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shd w:fill="auto" w:val="clear"/>
          <w:vertAlign w:val="baseline"/>
          <w:rtl w:val="0"/>
        </w:rPr>
        <w:t xml:space="preserve">ДОГОВОР ОКАЗАНИЯ РЕКЛАМНЫХ УСЛУГ</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_____</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_______________</w:t>
        <w:tab/>
        <w:tab/>
        <w:tab/>
        <w:tab/>
        <w:tab/>
        <w:tab/>
        <w:tab/>
        <w:tab/>
        <w:t xml:space="preserve">      «___»_________________200_ г.</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именуемое в дальнейшем «Заказчик», в лице _____________________________________________________, действующего на основании                             _____________, с одной стороны, и «_________________________________________», именуемое в дальнейшем "Исполнитель", в лице ________________________________, действующего на основании ___________________, с другой стороны, вместе именуемые "Стороны", заключили настоящий договор о нижеследующем:</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ПРЕДМЕТ ДОГОВОРА</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Заказчик поручает, а Исполнитель принимает на себя обязанность по изготовлению и размещению рекламно-информационных материалов Заказчика на выставке «________________________», проходящей ___________________________________________, в выставочном комплексе ________________________________________ в объеме и на условиях, предусмотренных настоящим Договором и Приложениях к настоящему договору, являющемся его неотъемлемой частью.</w:t>
      </w:r>
    </w:p>
    <w:p w:rsidR="00000000" w:rsidDel="00000000" w:rsidP="00000000" w:rsidRDefault="00000000" w:rsidRPr="00000000" w14:paraId="0000000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 рекламными и рекламно-информационными материалами для целей настоящего Договора понимаются рекламные объявления, а также иные текстовые и (или) графические материалы, фотографии и иные иллюстрации, содержащие информацию о лицах, товарах, услугах, идеях и начинаниях, призванных формировать и поддерживать положительный имидж компании-Заказчика.</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ПРАВА И ОБЯЗАННОСТИ СТОРОН</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Заказчик обязуется:</w:t>
      </w:r>
    </w:p>
    <w:p w:rsidR="00000000" w:rsidDel="00000000" w:rsidP="00000000" w:rsidRDefault="00000000" w:rsidRPr="00000000" w14:paraId="0000000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Направить Исполнителю заказ на изготовление и размещение рекламно-информационного материала, с учетом положений под п. 2.3.1 настоящего Договора, за 20 календарных дней до момента размещения рекламных и (или) рекламно-информационных материалов.</w:t>
      </w:r>
    </w:p>
    <w:p w:rsidR="00000000" w:rsidDel="00000000" w:rsidP="00000000" w:rsidRDefault="00000000" w:rsidRPr="00000000" w14:paraId="0000000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Предоставить утвержденный оригинал-макет, необходимый для изготовления размещаемого рекламно-информационного материала, за ___ календарных дней до момента размещения рекламно-информационных материалов согласно условиям настоящего договора и его Приложений.</w:t>
      </w:r>
    </w:p>
    <w:p w:rsidR="00000000" w:rsidDel="00000000" w:rsidP="00000000" w:rsidRDefault="00000000" w:rsidRPr="00000000" w14:paraId="0000000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Представить документы, подтверждающие право Заказчика заниматься деятельностью, требующей лицензирования.</w:t>
      </w:r>
    </w:p>
    <w:p w:rsidR="00000000" w:rsidDel="00000000" w:rsidP="00000000" w:rsidRDefault="00000000" w:rsidRPr="00000000" w14:paraId="0000001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Оплатить услуги Исполнителя в соответствии с разделом 3 настоящего Договора.</w:t>
      </w:r>
    </w:p>
    <w:p w:rsidR="00000000" w:rsidDel="00000000" w:rsidP="00000000" w:rsidRDefault="00000000" w:rsidRPr="00000000" w14:paraId="0000001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передавать предоставленные Исполнителем по настоящему договору рекламно-информационные площади третьим лицам.</w:t>
      </w:r>
    </w:p>
    <w:p w:rsidR="00000000" w:rsidDel="00000000" w:rsidP="00000000" w:rsidRDefault="00000000" w:rsidRPr="00000000" w14:paraId="0000001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Информировать Исполнителя в письменной форме об изменениях сроков и/или объема размещения  рекламно-информационных материалов не позднее чем за __ дней до момента размещения рекламных и (или) рекламно-информационных материалов. В этом случае в течение _ (____) дней с момента получения Исполнителем вышеуказанной информации Стороны подписывают дополнительное соглашение к настоящему Договору с указанием измененных сроков и/или объема размещения  рекламно-информационных материалов Заказчика. При несоблюдении сроков подписания дополнительного соглашения обязательства Сторон по настоящему Договору действуют в том же объеме и на тех же условиях.</w:t>
      </w:r>
    </w:p>
    <w:p w:rsidR="00000000" w:rsidDel="00000000" w:rsidP="00000000" w:rsidRDefault="00000000" w:rsidRPr="00000000" w14:paraId="0000001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предоставлять к размещению материалы, противоречащие законодательным нормам.</w:t>
      </w:r>
    </w:p>
    <w:p w:rsidR="00000000" w:rsidDel="00000000" w:rsidP="00000000" w:rsidRDefault="00000000" w:rsidRPr="00000000" w14:paraId="0000001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Заказчик имеет право корректировать предоставленный Исполнителю рекламно-информационный материал до момента предоставления утвержденного оригинал-макета. С этого момента все претензии со стороны Заказчика не могут быть приняты.</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Исполнитель обязуется:</w:t>
      </w:r>
    </w:p>
    <w:p w:rsidR="00000000" w:rsidDel="00000000" w:rsidP="00000000" w:rsidRDefault="00000000" w:rsidRPr="00000000" w14:paraId="0000001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Изготовить и разместить в согласованных сроках и объемах  рекламно-информационный материал Заказчика, форма и содержание которого соответствуют оригинал-макету.</w:t>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Исполнитель имеет право:</w:t>
      </w:r>
    </w:p>
    <w:p w:rsidR="00000000" w:rsidDel="00000000" w:rsidP="00000000" w:rsidRDefault="00000000" w:rsidRPr="00000000" w14:paraId="0000001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для публикации утвержденный Заказчиком оригинал-макет, </w:t>
      </w:r>
    </w:p>
    <w:p w:rsidR="00000000" w:rsidDel="00000000" w:rsidP="00000000" w:rsidRDefault="00000000" w:rsidRPr="00000000" w14:paraId="0000001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Размещать  рекламно-информационный материал Заказчика в пределах согласованных с Заказчиком в Приложении №.1.</w:t>
      </w:r>
    </w:p>
    <w:p w:rsidR="00000000" w:rsidDel="00000000" w:rsidP="00000000" w:rsidRDefault="00000000" w:rsidRPr="00000000" w14:paraId="0000001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Приостановить размещение или не размещать  рекламно-информационный материал Заказчика в случае неисполнения или ненадлежащего исполнения обязательств, принятых Заказчиком по настоящему Договору.</w:t>
      </w:r>
    </w:p>
    <w:p w:rsidR="00000000" w:rsidDel="00000000" w:rsidP="00000000" w:rsidRDefault="00000000" w:rsidRPr="00000000" w14:paraId="0000001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Отказать в изготовлении и размещении рекламно-информационного материала Заказчика, если в нем содержится информация, противоречащая действующему законодательству.</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СТОИМОСТЬ УСЛУГ И ПОРЯДОК РАСЧЕТОВ</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Стоимость оказанных услуг устанавливается согласно Приложений подписанных обеими сторонами. Оплата производится в рублях.</w:t>
      </w:r>
    </w:p>
    <w:p w:rsidR="00000000" w:rsidDel="00000000" w:rsidP="00000000" w:rsidRDefault="00000000" w:rsidRPr="00000000" w14:paraId="0000002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Оплата производится путем ____% безналичного перечисления денежных средств на расчетный счет Исполнителя в течение __ (__________) банковских дней с момента выставления Исполнителем счета.</w:t>
      </w:r>
    </w:p>
    <w:p w:rsidR="00000000" w:rsidDel="00000000" w:rsidP="00000000" w:rsidRDefault="00000000" w:rsidRPr="00000000" w14:paraId="0000002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Фактом исполнения обязательств по настоящему договору считается подписание обеими сторонами акта сдачи-приемки оказанных услуг.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СРОКИ ДЕЙСТВИЯ НАСТОЯЩЕГО ДОГОВОРА</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Настоящий Договор вступает в силу с момента его подписания Сторонами и действует до выполнения обязательств Сторонами.</w:t>
      </w:r>
    </w:p>
    <w:p w:rsidR="00000000" w:rsidDel="00000000" w:rsidP="00000000" w:rsidRDefault="00000000" w:rsidRPr="00000000" w14:paraId="0000002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Обязательства сторон по настоящему Договору признаются выполненными в полном объеме и надлежащим образом с момента подписания сторонами Акта об оказанных услугах.</w:t>
      </w:r>
    </w:p>
    <w:p w:rsidR="00000000" w:rsidDel="00000000" w:rsidP="00000000" w:rsidRDefault="00000000" w:rsidRPr="00000000" w14:paraId="0000002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Сроки оказания услуг:</w:t>
      </w:r>
    </w:p>
    <w:p w:rsidR="00000000" w:rsidDel="00000000" w:rsidP="00000000" w:rsidRDefault="00000000" w:rsidRPr="00000000" w14:paraId="0000002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Начальный срок: с момента предоставления и утверждения сторонами оригинал-макетов рекламного изображения;</w:t>
      </w:r>
    </w:p>
    <w:p w:rsidR="00000000" w:rsidDel="00000000" w:rsidP="00000000" w:rsidRDefault="00000000" w:rsidRPr="00000000" w14:paraId="0000002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Конечный срок: _________________, если иное не предусмотрено Приложением №.1 к настоящему договору.</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ОТВЕТСТВЕННОСТЬ СТОРОН</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неисполнение или ненадлежащее исполнение своих обязательств, Стороны несут ответственность согласно действующему законодательству РФ.</w:t>
      </w:r>
    </w:p>
    <w:p w:rsidR="00000000" w:rsidDel="00000000" w:rsidP="00000000" w:rsidRDefault="00000000" w:rsidRPr="00000000" w14:paraId="0000002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Заказчик принимает на себя ответственность перед третьими лицами по претензиям к содержанию и форме своих рекламных материалов, товаров и услуг, а также по использованию в них знаков, маркировок, наименований и др.</w:t>
      </w:r>
    </w:p>
    <w:p w:rsidR="00000000" w:rsidDel="00000000" w:rsidP="00000000" w:rsidRDefault="00000000" w:rsidRPr="00000000" w14:paraId="0000002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Заказчик несет полную ответственность за точность, правильность и достоверность размещаемых в их  рекламно-информационных материалах информации в соответствии с действующим законодательством РФ.</w:t>
      </w:r>
    </w:p>
    <w:p w:rsidR="00000000" w:rsidDel="00000000" w:rsidP="00000000" w:rsidRDefault="00000000" w:rsidRPr="00000000" w14:paraId="0000002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Исполнитель не несет ответственности за информацию, помещенную в рекламном и/или рекламно-информационном материале Заказчика.</w:t>
      </w:r>
    </w:p>
    <w:p w:rsidR="00000000" w:rsidDel="00000000" w:rsidP="00000000" w:rsidRDefault="00000000" w:rsidRPr="00000000" w14:paraId="0000002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Заказчик гарантирует возмещение ущерба Исполнителю, возникающего в случае претензий третьих лиц в связи с размещаемым рекламным материалом.</w:t>
      </w:r>
    </w:p>
    <w:p w:rsidR="00000000" w:rsidDel="00000000" w:rsidP="00000000" w:rsidRDefault="00000000" w:rsidRPr="00000000" w14:paraId="0000003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Исполнитель гарантирует возмещение ущерба Заказчику в полном объему, в случае неисполнения обязательств по настоящему договору.</w:t>
      </w:r>
    </w:p>
    <w:p w:rsidR="00000000" w:rsidDel="00000000" w:rsidP="00000000" w:rsidRDefault="00000000" w:rsidRPr="00000000" w14:paraId="0000003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Стороны не несут ответственности за неисполнение или ненадлежащее исполнение своих обязательств по данному Договору, если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разумными мерами. При этом обстоятельства непреодолимой силы должны быть подтверждены компетентным государственным органом.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КОНФИДЕНЦИАЛЬНОСТЬ</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сведения по настоящему договору являются конфиденциальными, распространению и оглашению не подлежат.</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ЗАКЛЮЧИТЕЛЬНЫЕ ПОЛОЖЕНИЯ</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Настоящий договор составлен в двух экземплярах, по одному для каждой Стороны, каждый из которых имеет одинаковую юридическую силу.</w:t>
      </w:r>
    </w:p>
    <w:p w:rsidR="00000000" w:rsidDel="00000000" w:rsidP="00000000" w:rsidRDefault="00000000" w:rsidRPr="00000000" w14:paraId="0000003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возникающие в период действия настоящего Договора разногласия решаются путем переговоров сторон, а при недостижении соглашения передаются на рассмотрение в Арбитражный суд г. ________________.</w:t>
      </w:r>
    </w:p>
    <w:p w:rsidR="00000000" w:rsidDel="00000000" w:rsidP="00000000" w:rsidRDefault="00000000" w:rsidRPr="00000000" w14:paraId="0000003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Положения, не урегулированные настоящим договором, регулируются действующим законодательством РФ.</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АДРЕСА И РЕКВИЗИТЫ СТОРОН</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ПОДПИСИ СТОРОН:</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Исполнитель:</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Заказчик:</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Приложение №1 к договору на оказание</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рекламно-информационных услуг</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 от _________</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__________</w:t>
        <w:tab/>
        <w:tab/>
        <w:tab/>
        <w:tab/>
        <w:tab/>
        <w:tab/>
        <w:tab/>
        <w:tab/>
        <w:t xml:space="preserve">         «___»_________ 200_г.</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выставки: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 проведения: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проведения: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оказываемых услуг:</w:t>
      </w:r>
    </w:p>
    <w:tbl>
      <w:tblPr>
        <w:tblStyle w:val="Table1"/>
        <w:tblW w:w="9344.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617"/>
        <w:gridCol w:w="3976"/>
        <w:gridCol w:w="1751"/>
        <w:tblGridChange w:id="0">
          <w:tblGrid>
            <w:gridCol w:w="3617"/>
            <w:gridCol w:w="3976"/>
            <w:gridCol w:w="1751"/>
          </w:tblGrid>
        </w:tblGridChange>
      </w:tblGrid>
      <w:tr>
        <w:trPr>
          <w:cantSplit w:val="0"/>
          <w:tblHeader w:val="0"/>
        </w:trPr>
        <w:tc>
          <w:tcPr>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w:t>
            </w:r>
            <w:r w:rsidDel="00000000" w:rsidR="00000000" w:rsidRPr="00000000">
              <w:rPr>
                <w:rtl w:val="0"/>
              </w:rPr>
            </w:r>
          </w:p>
        </w:tc>
        <w:tc>
          <w:tcPr>
            <w:vAlign w:val="cente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Комментарий</w:t>
            </w:r>
            <w:r w:rsidDel="00000000" w:rsidR="00000000" w:rsidRPr="00000000">
              <w:rPr>
                <w:rtl w:val="0"/>
              </w:rPr>
            </w:r>
          </w:p>
        </w:tc>
        <w:tc>
          <w:tcPr>
            <w:vAlign w:val="top"/>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Цена в руб., в т.ч. НДС</w:t>
            </w:r>
            <w:r w:rsidDel="00000000" w:rsidR="00000000" w:rsidRPr="00000000">
              <w:rPr>
                <w:rtl w:val="0"/>
              </w:rPr>
            </w:r>
          </w:p>
        </w:tc>
      </w:tr>
      <w:tr>
        <w:trPr>
          <w:cantSplit w:val="0"/>
          <w:trHeight w:val="4746" w:hRule="atLeast"/>
          <w:tblHeader w:val="0"/>
        </w:trPr>
        <w:tc>
          <w:tcPr>
            <w:vAlign w:val="top"/>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sz w:val="24"/>
                <w:szCs w:val="24"/>
                <w:rtl w:val="0"/>
              </w:rPr>
              <w:t xml:space="preserve">Позиция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sz w:val="24"/>
                <w:szCs w:val="24"/>
                <w:rtl w:val="0"/>
              </w:rPr>
              <w:t xml:space="preserve">Позиция №2</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r w:rsidDel="00000000" w:rsidR="00000000" w:rsidRPr="00000000">
              <w:rPr>
                <w:sz w:val="24"/>
                <w:szCs w:val="24"/>
                <w:rtl w:val="0"/>
              </w:rPr>
              <w:t xml:space="preserve">Позиция №3</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r w:rsidDel="00000000" w:rsidR="00000000" w:rsidRPr="00000000">
              <w:rPr>
                <w:sz w:val="24"/>
                <w:szCs w:val="24"/>
                <w:rtl w:val="0"/>
              </w:rPr>
              <w:t xml:space="preserve">Позиция №4</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r w:rsidDel="00000000" w:rsidR="00000000" w:rsidRPr="00000000">
              <w:rPr>
                <w:sz w:val="24"/>
                <w:szCs w:val="24"/>
                <w:rtl w:val="0"/>
              </w:rPr>
              <w:t xml:space="preserve">Позиция №5</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55" w:hRule="atLeast"/>
          <w:tblHeader w:val="0"/>
        </w:trPr>
        <w:tc>
          <w:tcPr>
            <w:vAlign w:val="top"/>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Итого:</w:t>
            </w:r>
            <w:r w:rsidDel="00000000" w:rsidR="00000000" w:rsidRPr="00000000">
              <w:rPr>
                <w:rtl w:val="0"/>
              </w:rPr>
            </w:r>
          </w:p>
        </w:tc>
        <w:tc>
          <w:tcPr>
            <w:vAlign w:val="top"/>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стоимость услуг входит стоимость материалов.</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Общая стоимость услуг по Приложению 1 составляет: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Оригинал макеты для полиграфической и широкоформатной продукции должны быть предоставлены не позднее __________ 200_г.</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Исполнитель:</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Заказчик:</w:t>
      </w:r>
      <w:r w:rsidDel="00000000" w:rsidR="00000000" w:rsidRPr="00000000">
        <w:rPr>
          <w:rtl w:val="0"/>
        </w:rPr>
      </w:r>
    </w:p>
    <w:sectPr>
      <w:pgSz w:h="16838" w:w="11906" w:orient="portrait"/>
      <w:pgMar w:bottom="1134" w:top="1134" w:left="980"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9."/>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decimal"/>
      <w:lvlText w:val="%1.%2."/>
      <w:lvlJc w:val="left"/>
      <w:pPr>
        <w:ind w:left="825" w:hanging="465"/>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3">
    <w:lvl w:ilvl="0">
      <w:start w:val="3"/>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Заголовок2">
    <w:name w:val="Заголовок 2"/>
    <w:basedOn w:val="Обычный"/>
    <w:next w:val="Обычный"/>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Arial" w:cs="Arial" w:hAnsi="Arial"/>
      <w:b w:val="1"/>
      <w:bCs w:val="1"/>
      <w:i w:val="1"/>
      <w:iCs w:val="1"/>
      <w:w w:val="100"/>
      <w:position w:val="-1"/>
      <w:sz w:val="28"/>
      <w:szCs w:val="28"/>
      <w:effect w:val="none"/>
      <w:vertAlign w:val="baseline"/>
      <w:cs w:val="0"/>
      <w:em w:val="none"/>
      <w:lang w:bidi="ar-SA" w:eastAsia="ru-RU" w:val="ru-RU"/>
    </w:rPr>
  </w:style>
  <w:style w:type="paragraph" w:styleId="Заголовок4">
    <w:name w:val="Заголовок 4"/>
    <w:basedOn w:val="Обычный"/>
    <w:next w:val="Обычный"/>
    <w:autoRedefine w:val="0"/>
    <w:hidden w:val="0"/>
    <w:qFormat w:val="0"/>
    <w:pPr>
      <w:keepNext w:val="1"/>
      <w:suppressAutoHyphens w:val="1"/>
      <w:spacing w:line="1" w:lineRule="atLeast"/>
      <w:ind w:leftChars="-1" w:rightChars="0" w:firstLineChars="-1"/>
      <w:textDirection w:val="btLr"/>
      <w:textAlignment w:val="top"/>
      <w:outlineLvl w:val="3"/>
    </w:pPr>
    <w:rPr>
      <w:rFonts w:ascii="Arial" w:cs="Arial" w:hAnsi="Arial"/>
      <w:b w:val="1"/>
      <w:bCs w:val="1"/>
      <w:color w:val="0000ff"/>
      <w:w w:val="100"/>
      <w:position w:val="-1"/>
      <w:sz w:val="20"/>
      <w:szCs w:val="20"/>
      <w:effect w:val="none"/>
      <w:vertAlign w:val="baseline"/>
      <w:cs w:val="0"/>
      <w:em w:val="none"/>
      <w:lang w:bidi="ar-SA" w:eastAsia="ru-RU" w:val="ru-RU"/>
    </w:rPr>
  </w:style>
  <w:style w:type="paragraph" w:styleId="Заголовок9">
    <w:name w:val="Заголовок 9"/>
    <w:basedOn w:val="Обычный"/>
    <w:next w:val="Обычный"/>
    <w:autoRedefine w:val="0"/>
    <w:hidden w:val="0"/>
    <w:qFormat w:val="0"/>
    <w:pPr>
      <w:keepNext w:val="1"/>
      <w:suppressAutoHyphens w:val="1"/>
      <w:spacing w:line="1" w:lineRule="atLeast"/>
      <w:ind w:leftChars="-1" w:rightChars="0" w:firstLineChars="-1"/>
      <w:jc w:val="center"/>
      <w:textDirection w:val="btLr"/>
      <w:textAlignment w:val="top"/>
      <w:outlineLvl w:val="8"/>
    </w:pPr>
    <w:rPr>
      <w:b w:val="1"/>
      <w:bCs w:val="1"/>
      <w:w w:val="100"/>
      <w:position w:val="-1"/>
      <w:sz w:val="32"/>
      <w:szCs w:val="20"/>
      <w:effect w:val="none"/>
      <w:vertAlign w:val="baseline"/>
      <w:cs w:val="0"/>
      <w:em w:val="none"/>
      <w:lang w:bidi="ar-SA" w:eastAsia="ru-RU" w:val="ru-RU"/>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Обычнаятаблица"/>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paragraph" w:styleId="Обычный(веб)">
    <w:name w:val="Обычный (веб)"/>
    <w:basedOn w:val="Обычный"/>
    <w:next w:val="Обычный(веб)"/>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Verdana" w:hAnsi="Verdana"/>
      <w:w w:val="100"/>
      <w:position w:val="-1"/>
      <w:sz w:val="22"/>
      <w:szCs w:val="22"/>
      <w:effect w:val="none"/>
      <w:vertAlign w:val="baseline"/>
      <w:cs w:val="0"/>
      <w:em w:val="none"/>
      <w:lang w:bidi="ar-SA" w:eastAsia="ru-RU" w:val="ru-RU"/>
    </w:rPr>
  </w:style>
  <w:style w:type="paragraph" w:styleId="Нижнийколонтитул">
    <w:name w:val="Нижний колонтитул"/>
    <w:basedOn w:val="Обычный"/>
    <w:next w:val="Нижнийколонтитул"/>
    <w:autoRedefine w:val="0"/>
    <w:hidden w:val="0"/>
    <w:qFormat w:val="0"/>
    <w:pPr>
      <w:tabs>
        <w:tab w:val="center" w:leader="none" w:pos="4677"/>
        <w:tab w:val="right" w:leader="none" w:pos="9355"/>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Основнойтекст">
    <w:name w:val="Основной текст"/>
    <w:basedOn w:val="Обычный"/>
    <w:next w:val="Основнойтекст"/>
    <w:autoRedefine w:val="0"/>
    <w:hidden w:val="0"/>
    <w:qFormat w:val="0"/>
    <w:pPr>
      <w:suppressAutoHyphens w:val="1"/>
      <w:spacing w:line="1" w:lineRule="atLeast"/>
      <w:ind w:right="-99" w:leftChars="-1" w:rightChars="0" w:firstLineChars="-1"/>
      <w:jc w:val="both"/>
      <w:textDirection w:val="btLr"/>
      <w:textAlignment w:val="top"/>
      <w:outlineLvl w:val="0"/>
    </w:pPr>
    <w:rPr>
      <w:w w:val="100"/>
      <w:position w:val="-1"/>
      <w:sz w:val="20"/>
      <w:szCs w:val="20"/>
      <w:effect w:val="none"/>
      <w:vertAlign w:val="baseline"/>
      <w:cs w:val="0"/>
      <w:em w:val="none"/>
      <w:lang w:bidi="ar-SA" w:eastAsia="ru-RU" w:val="ru-RU"/>
    </w:rPr>
  </w:style>
  <w:style w:type="paragraph" w:styleId="Название">
    <w:name w:val="Название"/>
    <w:basedOn w:val="Обычный"/>
    <w:next w:val="Название"/>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22"/>
      <w:szCs w:val="24"/>
      <w:effect w:val="none"/>
      <w:vertAlign w:val="baseline"/>
      <w:cs w:val="0"/>
      <w:em w:val="none"/>
      <w:lang w:bidi="ar-SA" w:eastAsia="ru-RU" w:val="ru-RU"/>
    </w:rPr>
  </w:style>
  <w:style w:type="paragraph" w:styleId="Основнойтекстсотступом3">
    <w:name w:val="Основной текст с отступом 3"/>
    <w:basedOn w:val="Обычный"/>
    <w:next w:val="Основнойтекстсотступом3"/>
    <w:autoRedefine w:val="0"/>
    <w:hidden w:val="0"/>
    <w:qFormat w:val="0"/>
    <w:pPr>
      <w:suppressAutoHyphens w:val="1"/>
      <w:spacing w:line="1" w:lineRule="atLeast"/>
      <w:ind w:left="1560" w:leftChars="-1" w:rightChars="0" w:hanging="1560" w:firstLineChars="-1"/>
      <w:textDirection w:val="btLr"/>
      <w:textAlignment w:val="top"/>
      <w:outlineLvl w:val="0"/>
    </w:pPr>
    <w:rPr>
      <w:rFonts w:ascii="Arial" w:hAnsi="Arial"/>
      <w:color w:val="000000"/>
      <w:w w:val="100"/>
      <w:position w:val="-1"/>
      <w:sz w:val="22"/>
      <w:szCs w:val="20"/>
      <w:effect w:val="none"/>
      <w:vertAlign w:val="baseline"/>
      <w:cs w:val="0"/>
      <w:em w:val="none"/>
      <w:lang w:bidi="ar-SA" w:eastAsia="ru-RU" w:val="ru-RU"/>
    </w:rPr>
  </w:style>
  <w:style w:type="paragraph" w:styleId="Верхнийколонтитул">
    <w:name w:val="Верхний колонтитул"/>
    <w:basedOn w:val="Обычный"/>
    <w:next w:val="Верхнийколонтитул"/>
    <w:autoRedefine w:val="0"/>
    <w:hidden w:val="0"/>
    <w:qFormat w:val="0"/>
    <w:pPr>
      <w:tabs>
        <w:tab w:val="center" w:leader="none" w:pos="4677"/>
        <w:tab w:val="right" w:leader="none" w:pos="9355"/>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character" w:styleId="Знакпримечания">
    <w:name w:val="Знак примечания"/>
    <w:next w:val="Знакпримечания"/>
    <w:autoRedefine w:val="0"/>
    <w:hidden w:val="0"/>
    <w:qFormat w:val="0"/>
    <w:rPr>
      <w:w w:val="100"/>
      <w:position w:val="-1"/>
      <w:sz w:val="16"/>
      <w:szCs w:val="16"/>
      <w:effect w:val="none"/>
      <w:vertAlign w:val="baseline"/>
      <w:cs w:val="0"/>
      <w:em w:val="none"/>
      <w:lang/>
    </w:rPr>
  </w:style>
  <w:style w:type="paragraph" w:styleId="Текстпримечания">
    <w:name w:val="Текст примечания"/>
    <w:basedOn w:val="Обычный"/>
    <w:next w:val="Текстпримечания"/>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ru-RU" w:val="ru-RU"/>
    </w:rPr>
  </w:style>
  <w:style w:type="paragraph" w:styleId="Темапримечания">
    <w:name w:val="Тема примечания"/>
    <w:basedOn w:val="Текстпримечания"/>
    <w:next w:val="Текстпримечания"/>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ru-RU" w:val="ru-RU"/>
    </w:rPr>
  </w:style>
  <w:style w:type="paragraph" w:styleId="Текствыноски">
    <w:name w:val="Текст выноски"/>
    <w:basedOn w:val="Обычный"/>
    <w:next w:val="Текствыноски"/>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ru-RU" w:val="ru-RU"/>
    </w:rPr>
  </w:style>
  <w:style w:type="table" w:styleId="Сеткатаблицы">
    <w:name w:val="Сетка таблицы"/>
    <w:basedOn w:val="Обычнаятаблица"/>
    <w:next w:val="Сеткатаблицы"/>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Гиперссылка">
    <w:name w:val="Гиперссылка"/>
    <w:next w:val="Гиперссылка"/>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PLjYiKwyiYU+v6wit+tcn2HA7w==">AMUW2mX6VtrrpyyC3dXhabBliBPWCY1IIDaZuJhJT6iPnOzJDxbkP4O0+HbKqvWBmUGTd/SDP4EeHEEyoXnOjwDQhN97EXY0kLuzrj3aLs997h9A9Zd1IdA=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2009-07-12T10:33:00Z</dcterms:created>
  <dc:creator/>
</cp:coreProperties>
</file>

<file path=docProps/custom.xml><?xml version="1.0" encoding="utf-8"?>
<Properties xmlns="http://schemas.openxmlformats.org/officeDocument/2006/custom-properties" xmlns:vt="http://schemas.openxmlformats.org/officeDocument/2006/docPropsVTypes"/>
</file>